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A2D" w:rsidRDefault="00604A2D" w:rsidP="00604A2D">
      <w:pPr>
        <w:shd w:val="clear" w:color="auto" w:fill="FFFFFF"/>
        <w:spacing w:after="100" w:afterAutospacing="1" w:line="240" w:lineRule="auto"/>
        <w:jc w:val="center"/>
        <w:rPr>
          <w:rFonts w:ascii="Comic Sans MS" w:eastAsia="Times New Roman" w:hAnsi="Comic Sans MS" w:cs="Arial"/>
          <w:color w:val="E36C0A" w:themeColor="accent6" w:themeShade="BF"/>
          <w:sz w:val="40"/>
          <w:szCs w:val="40"/>
          <w:lang w:eastAsia="tr-TR"/>
        </w:rPr>
      </w:pPr>
      <w:bookmarkStart w:id="0" w:name="_GoBack"/>
      <w:bookmarkEnd w:id="0"/>
    </w:p>
    <w:p w:rsidR="00904BEE" w:rsidRPr="00904BEE" w:rsidRDefault="00904BEE" w:rsidP="00604A2D">
      <w:pPr>
        <w:shd w:val="clear" w:color="auto" w:fill="FFFFFF"/>
        <w:spacing w:after="100" w:afterAutospacing="1" w:line="240" w:lineRule="auto"/>
        <w:jc w:val="center"/>
        <w:rPr>
          <w:rFonts w:ascii="Comic Sans MS" w:eastAsia="Times New Roman" w:hAnsi="Comic Sans MS" w:cs="Arial"/>
          <w:color w:val="E36C0A" w:themeColor="accent6" w:themeShade="BF"/>
          <w:sz w:val="40"/>
          <w:szCs w:val="40"/>
          <w:lang w:eastAsia="tr-TR"/>
        </w:rPr>
      </w:pPr>
      <w:r w:rsidRPr="00904BEE">
        <w:rPr>
          <w:rFonts w:ascii="Comic Sans MS" w:eastAsia="Times New Roman" w:hAnsi="Comic Sans MS" w:cs="Arial"/>
          <w:color w:val="E36C0A" w:themeColor="accent6" w:themeShade="BF"/>
          <w:sz w:val="40"/>
          <w:szCs w:val="40"/>
          <w:lang w:eastAsia="tr-TR"/>
        </w:rPr>
        <w:t>REHBERLİK VE PSİKOLOJİK DANIŞMA HİZMETLERİ</w:t>
      </w:r>
    </w:p>
    <w:p w:rsidR="00904BEE" w:rsidRDefault="00A03810" w:rsidP="00904BEE">
      <w:pPr>
        <w:shd w:val="clear" w:color="auto" w:fill="FFFFFF"/>
        <w:spacing w:after="100" w:afterAutospacing="1" w:line="240" w:lineRule="auto"/>
        <w:jc w:val="center"/>
        <w:rPr>
          <w:rFonts w:ascii="Comic Sans MS" w:eastAsia="Times New Roman" w:hAnsi="Comic Sans MS" w:cs="Arial"/>
          <w:color w:val="212529"/>
          <w:sz w:val="28"/>
          <w:szCs w:val="28"/>
          <w:lang w:eastAsia="tr-TR"/>
        </w:rPr>
      </w:pPr>
      <w:r w:rsidRPr="00A03810">
        <w:rPr>
          <w:rFonts w:ascii="Comic Sans MS" w:eastAsia="Times New Roman" w:hAnsi="Comic Sans MS" w:cs="Arial"/>
          <w:color w:val="212529"/>
          <w:sz w:val="40"/>
          <w:szCs w:val="40"/>
          <w:lang w:eastAsia="tr-TR"/>
        </w:rPr>
        <w:br/>
      </w:r>
      <w:r w:rsidR="003F2E40" w:rsidRPr="003F2E40">
        <w:rPr>
          <w:rFonts w:ascii="Comic Sans MS" w:eastAsia="Times New Roman" w:hAnsi="Comic Sans MS" w:cs="Arial"/>
          <w:color w:val="212529"/>
          <w:sz w:val="28"/>
          <w:szCs w:val="28"/>
          <w:lang w:eastAsia="tr-TR"/>
        </w:rPr>
        <w:t xml:space="preserve">            </w:t>
      </w:r>
      <w:r w:rsidRPr="00A03810">
        <w:rPr>
          <w:rFonts w:ascii="Comic Sans MS" w:eastAsia="Times New Roman" w:hAnsi="Comic Sans MS" w:cs="Arial"/>
          <w:color w:val="212529"/>
          <w:sz w:val="28"/>
          <w:szCs w:val="28"/>
          <w:lang w:eastAsia="tr-TR"/>
        </w:rPr>
        <w:t xml:space="preserve">Okul öncesi eğitim dönemi (3-6 yaş) çocuğun gelişiminin en hızlı olduğu dönemlerden biridir. Çocuğun </w:t>
      </w:r>
      <w:r w:rsidR="00904BEE">
        <w:rPr>
          <w:rFonts w:ascii="Comic Sans MS" w:eastAsia="Times New Roman" w:hAnsi="Comic Sans MS" w:cs="Arial"/>
          <w:color w:val="212529"/>
          <w:sz w:val="28"/>
          <w:szCs w:val="28"/>
          <w:lang w:eastAsia="tr-TR"/>
        </w:rPr>
        <w:t>bu dönemde almış old</w:t>
      </w:r>
      <w:r w:rsidR="00604A2D">
        <w:rPr>
          <w:rFonts w:ascii="Comic Sans MS" w:eastAsia="Times New Roman" w:hAnsi="Comic Sans MS" w:cs="Arial"/>
          <w:color w:val="212529"/>
          <w:sz w:val="28"/>
          <w:szCs w:val="28"/>
          <w:lang w:eastAsia="tr-TR"/>
        </w:rPr>
        <w:t>uğu eğitim</w:t>
      </w:r>
      <w:r w:rsidR="00904BEE">
        <w:rPr>
          <w:rFonts w:ascii="Comic Sans MS" w:eastAsia="Times New Roman" w:hAnsi="Comic Sans MS" w:cs="Arial"/>
          <w:color w:val="212529"/>
          <w:sz w:val="28"/>
          <w:szCs w:val="28"/>
          <w:lang w:eastAsia="tr-TR"/>
        </w:rPr>
        <w:t>,</w:t>
      </w:r>
      <w:r w:rsidR="00604A2D">
        <w:rPr>
          <w:rFonts w:ascii="Comic Sans MS" w:eastAsia="Times New Roman" w:hAnsi="Comic Sans MS" w:cs="Arial"/>
          <w:color w:val="212529"/>
          <w:sz w:val="28"/>
          <w:szCs w:val="28"/>
          <w:lang w:eastAsia="tr-TR"/>
        </w:rPr>
        <w:t xml:space="preserve"> </w:t>
      </w:r>
      <w:r w:rsidR="00904BEE">
        <w:rPr>
          <w:rFonts w:ascii="Comic Sans MS" w:eastAsia="Times New Roman" w:hAnsi="Comic Sans MS" w:cs="Arial"/>
          <w:color w:val="212529"/>
          <w:sz w:val="28"/>
          <w:szCs w:val="28"/>
          <w:lang w:eastAsia="tr-TR"/>
        </w:rPr>
        <w:t xml:space="preserve">olumlu veya olumsuz, </w:t>
      </w:r>
      <w:r w:rsidRPr="00A03810">
        <w:rPr>
          <w:rFonts w:ascii="Comic Sans MS" w:eastAsia="Times New Roman" w:hAnsi="Comic Sans MS" w:cs="Arial"/>
          <w:color w:val="212529"/>
          <w:sz w:val="28"/>
          <w:szCs w:val="28"/>
          <w:lang w:eastAsia="tr-TR"/>
        </w:rPr>
        <w:t>çocuğun ileriki eğitim dönemlerinde alacağı eğitimin temelini oluşturacağından özel bir öneme sahiptir.</w:t>
      </w:r>
    </w:p>
    <w:p w:rsidR="00904BEE" w:rsidRDefault="00A03810" w:rsidP="00904BEE">
      <w:pPr>
        <w:shd w:val="clear" w:color="auto" w:fill="FFFFFF"/>
        <w:spacing w:after="100" w:afterAutospacing="1" w:line="240" w:lineRule="auto"/>
        <w:jc w:val="center"/>
        <w:rPr>
          <w:rFonts w:ascii="Comic Sans MS" w:eastAsia="Times New Roman" w:hAnsi="Comic Sans MS" w:cs="Arial"/>
          <w:color w:val="212529"/>
          <w:sz w:val="28"/>
          <w:szCs w:val="28"/>
          <w:lang w:eastAsia="tr-TR"/>
        </w:rPr>
      </w:pPr>
      <w:r w:rsidRPr="00A03810">
        <w:rPr>
          <w:rFonts w:ascii="Comic Sans MS" w:eastAsia="Times New Roman" w:hAnsi="Comic Sans MS" w:cs="Arial"/>
          <w:color w:val="212529"/>
          <w:sz w:val="28"/>
          <w:szCs w:val="28"/>
          <w:lang w:eastAsia="tr-TR"/>
        </w:rPr>
        <w:t xml:space="preserve"> Bu dönemde çocuğun anne babadan bağımsız hareket etmesi, sosyal</w:t>
      </w:r>
      <w:r w:rsidR="00904BEE">
        <w:rPr>
          <w:rFonts w:ascii="Comic Sans MS" w:eastAsia="Times New Roman" w:hAnsi="Comic Sans MS" w:cs="Arial"/>
          <w:color w:val="212529"/>
          <w:sz w:val="28"/>
          <w:szCs w:val="28"/>
          <w:lang w:eastAsia="tr-TR"/>
        </w:rPr>
        <w:t xml:space="preserve"> rolleri öğrenmesi, bilişsel ve </w:t>
      </w:r>
      <w:proofErr w:type="spellStart"/>
      <w:r w:rsidR="00904BEE">
        <w:rPr>
          <w:rFonts w:ascii="Comic Sans MS" w:eastAsia="Times New Roman" w:hAnsi="Comic Sans MS" w:cs="Arial"/>
          <w:color w:val="212529"/>
          <w:sz w:val="28"/>
          <w:szCs w:val="28"/>
          <w:lang w:eastAsia="tr-TR"/>
        </w:rPr>
        <w:t>duyuşsal</w:t>
      </w:r>
      <w:proofErr w:type="spellEnd"/>
      <w:r w:rsidR="00904BEE">
        <w:rPr>
          <w:rFonts w:ascii="Comic Sans MS" w:eastAsia="Times New Roman" w:hAnsi="Comic Sans MS" w:cs="Arial"/>
          <w:color w:val="212529"/>
          <w:sz w:val="28"/>
          <w:szCs w:val="28"/>
          <w:lang w:eastAsia="tr-TR"/>
        </w:rPr>
        <w:t xml:space="preserve"> </w:t>
      </w:r>
      <w:r w:rsidRPr="00A03810">
        <w:rPr>
          <w:rFonts w:ascii="Comic Sans MS" w:eastAsia="Times New Roman" w:hAnsi="Comic Sans MS" w:cs="Arial"/>
          <w:color w:val="212529"/>
          <w:sz w:val="28"/>
          <w:szCs w:val="28"/>
          <w:lang w:eastAsia="tr-TR"/>
        </w:rPr>
        <w:t xml:space="preserve">anlamda beceriler kazanması ve </w:t>
      </w:r>
      <w:proofErr w:type="gramStart"/>
      <w:r w:rsidRPr="00A03810">
        <w:rPr>
          <w:rFonts w:ascii="Comic Sans MS" w:eastAsia="Times New Roman" w:hAnsi="Comic Sans MS" w:cs="Arial"/>
          <w:color w:val="212529"/>
          <w:sz w:val="28"/>
          <w:szCs w:val="28"/>
          <w:lang w:eastAsia="tr-TR"/>
        </w:rPr>
        <w:t>okula</w:t>
      </w:r>
      <w:proofErr w:type="gramEnd"/>
      <w:r w:rsidRPr="00A03810">
        <w:rPr>
          <w:rFonts w:ascii="Comic Sans MS" w:eastAsia="Times New Roman" w:hAnsi="Comic Sans MS" w:cs="Arial"/>
          <w:color w:val="212529"/>
          <w:sz w:val="28"/>
          <w:szCs w:val="28"/>
          <w:lang w:eastAsia="tr-TR"/>
        </w:rPr>
        <w:t xml:space="preserve"> uyum sağlaması ancak uygun bir eğitimden geçmesiyle olacaktır. Çocuğun bu dönemde kendini tanıması ve kabulü, özgüveninin gelişmesi, hayal dünyasının gelişmesi, meslekl</w:t>
      </w:r>
      <w:r w:rsidR="00904BEE">
        <w:rPr>
          <w:rFonts w:ascii="Comic Sans MS" w:eastAsia="Times New Roman" w:hAnsi="Comic Sans MS" w:cs="Arial"/>
          <w:color w:val="212529"/>
          <w:sz w:val="28"/>
          <w:szCs w:val="28"/>
          <w:lang w:eastAsia="tr-TR"/>
        </w:rPr>
        <w:t>eri tanıması</w:t>
      </w:r>
      <w:r w:rsidR="003F2E40" w:rsidRPr="003F2E40">
        <w:rPr>
          <w:rFonts w:ascii="Comic Sans MS" w:eastAsia="Times New Roman" w:hAnsi="Comic Sans MS" w:cs="Arial"/>
          <w:color w:val="212529"/>
          <w:sz w:val="28"/>
          <w:szCs w:val="28"/>
          <w:lang w:eastAsia="tr-TR"/>
        </w:rPr>
        <w:t>,</w:t>
      </w:r>
      <w:r w:rsidR="00904BEE">
        <w:rPr>
          <w:rFonts w:ascii="Comic Sans MS" w:eastAsia="Times New Roman" w:hAnsi="Comic Sans MS" w:cs="Arial"/>
          <w:color w:val="212529"/>
          <w:sz w:val="28"/>
          <w:szCs w:val="28"/>
          <w:lang w:eastAsia="tr-TR"/>
        </w:rPr>
        <w:t xml:space="preserve"> </w:t>
      </w:r>
      <w:r w:rsidRPr="00A03810">
        <w:rPr>
          <w:rFonts w:ascii="Comic Sans MS" w:eastAsia="Times New Roman" w:hAnsi="Comic Sans MS" w:cs="Arial"/>
          <w:color w:val="212529"/>
          <w:sz w:val="28"/>
          <w:szCs w:val="28"/>
          <w:lang w:eastAsia="tr-TR"/>
        </w:rPr>
        <w:t>çocuğun toplumda kendini bir birey olarak algılamasının gerçekleşmesi için okullarda rehberlik</w:t>
      </w:r>
      <w:r w:rsidR="00604A2D">
        <w:rPr>
          <w:rFonts w:ascii="Comic Sans MS" w:eastAsia="Times New Roman" w:hAnsi="Comic Sans MS" w:cs="Arial"/>
          <w:color w:val="212529"/>
          <w:sz w:val="28"/>
          <w:szCs w:val="28"/>
          <w:lang w:eastAsia="tr-TR"/>
        </w:rPr>
        <w:t xml:space="preserve"> ve psikolojik danışma</w:t>
      </w:r>
      <w:r w:rsidRPr="00A03810">
        <w:rPr>
          <w:rFonts w:ascii="Comic Sans MS" w:eastAsia="Times New Roman" w:hAnsi="Comic Sans MS" w:cs="Arial"/>
          <w:color w:val="212529"/>
          <w:sz w:val="28"/>
          <w:szCs w:val="28"/>
          <w:lang w:eastAsia="tr-TR"/>
        </w:rPr>
        <w:t xml:space="preserve"> hizmetleri planlanır ve uygulanır.</w:t>
      </w:r>
    </w:p>
    <w:p w:rsidR="00904BEE" w:rsidRDefault="00904BEE" w:rsidP="003F2E40">
      <w:pPr>
        <w:shd w:val="clear" w:color="auto" w:fill="FFFFFF"/>
        <w:spacing w:after="100" w:afterAutospacing="1" w:line="240" w:lineRule="auto"/>
        <w:jc w:val="both"/>
        <w:rPr>
          <w:rFonts w:ascii="Comic Sans MS" w:eastAsia="Times New Roman" w:hAnsi="Comic Sans MS" w:cs="Arial"/>
          <w:color w:val="212529"/>
          <w:sz w:val="28"/>
          <w:szCs w:val="28"/>
          <w:lang w:eastAsia="tr-TR"/>
        </w:rPr>
      </w:pPr>
      <w:r>
        <w:rPr>
          <w:rFonts w:ascii="Comic Sans MS" w:eastAsia="Times New Roman" w:hAnsi="Comic Sans MS" w:cs="Arial"/>
          <w:noProof/>
          <w:color w:val="212529"/>
          <w:sz w:val="28"/>
          <w:szCs w:val="28"/>
          <w:lang w:eastAsia="tr-TR"/>
        </w:rPr>
        <w:lastRenderedPageBreak/>
        <w:drawing>
          <wp:inline distT="0" distB="0" distL="0" distR="0">
            <wp:extent cx="5953125" cy="366614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ö.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9568" cy="3670111"/>
                    </a:xfrm>
                    <a:prstGeom prst="rect">
                      <a:avLst/>
                    </a:prstGeom>
                  </pic:spPr>
                </pic:pic>
              </a:graphicData>
            </a:graphic>
          </wp:inline>
        </w:drawing>
      </w:r>
      <w:r w:rsidR="00A03810" w:rsidRPr="00A03810">
        <w:rPr>
          <w:rFonts w:ascii="Comic Sans MS" w:eastAsia="Times New Roman" w:hAnsi="Comic Sans MS" w:cs="Arial"/>
          <w:color w:val="212529"/>
          <w:sz w:val="28"/>
          <w:szCs w:val="28"/>
          <w:lang w:eastAsia="tr-TR"/>
        </w:rPr>
        <w:br/>
        <w:t>         </w:t>
      </w:r>
    </w:p>
    <w:p w:rsidR="00604A2D" w:rsidRDefault="00A03810" w:rsidP="000C0B09">
      <w:pPr>
        <w:shd w:val="clear" w:color="auto" w:fill="FFFFFF"/>
        <w:spacing w:after="100" w:afterAutospacing="1" w:line="240" w:lineRule="auto"/>
        <w:jc w:val="center"/>
        <w:rPr>
          <w:rFonts w:ascii="Comic Sans MS" w:eastAsia="Times New Roman" w:hAnsi="Comic Sans MS" w:cs="Arial"/>
          <w:color w:val="212529"/>
          <w:sz w:val="28"/>
          <w:szCs w:val="28"/>
          <w:lang w:eastAsia="tr-TR"/>
        </w:rPr>
      </w:pPr>
      <w:r w:rsidRPr="00A03810">
        <w:rPr>
          <w:rFonts w:ascii="Comic Sans MS" w:eastAsia="Times New Roman" w:hAnsi="Comic Sans MS" w:cs="Arial"/>
          <w:color w:val="212529"/>
          <w:sz w:val="28"/>
          <w:szCs w:val="28"/>
          <w:lang w:eastAsia="tr-TR"/>
        </w:rPr>
        <w:t xml:space="preserve">Okul öncesi dönemde bilişsel, </w:t>
      </w:r>
      <w:proofErr w:type="spellStart"/>
      <w:r w:rsidRPr="00A03810">
        <w:rPr>
          <w:rFonts w:ascii="Comic Sans MS" w:eastAsia="Times New Roman" w:hAnsi="Comic Sans MS" w:cs="Arial"/>
          <w:color w:val="212529"/>
          <w:sz w:val="28"/>
          <w:szCs w:val="28"/>
          <w:lang w:eastAsia="tr-TR"/>
        </w:rPr>
        <w:t>duyuşsal</w:t>
      </w:r>
      <w:proofErr w:type="spellEnd"/>
      <w:r w:rsidRPr="00A03810">
        <w:rPr>
          <w:rFonts w:ascii="Comic Sans MS" w:eastAsia="Times New Roman" w:hAnsi="Comic Sans MS" w:cs="Arial"/>
          <w:color w:val="212529"/>
          <w:sz w:val="28"/>
          <w:szCs w:val="28"/>
          <w:lang w:eastAsia="tr-TR"/>
        </w:rPr>
        <w:t xml:space="preserve"> ve </w:t>
      </w:r>
      <w:proofErr w:type="spellStart"/>
      <w:r w:rsidRPr="00A03810">
        <w:rPr>
          <w:rFonts w:ascii="Comic Sans MS" w:eastAsia="Times New Roman" w:hAnsi="Comic Sans MS" w:cs="Arial"/>
          <w:color w:val="212529"/>
          <w:sz w:val="28"/>
          <w:szCs w:val="28"/>
          <w:lang w:eastAsia="tr-TR"/>
        </w:rPr>
        <w:t>psikomotor</w:t>
      </w:r>
      <w:proofErr w:type="spellEnd"/>
      <w:r w:rsidRPr="00A03810">
        <w:rPr>
          <w:rFonts w:ascii="Comic Sans MS" w:eastAsia="Times New Roman" w:hAnsi="Comic Sans MS" w:cs="Arial"/>
          <w:color w:val="212529"/>
          <w:sz w:val="28"/>
          <w:szCs w:val="28"/>
          <w:lang w:eastAsia="tr-TR"/>
        </w:rPr>
        <w:t xml:space="preserve"> gelişim alanlarıyla ilgili hedeflenen düzeye erişen çocuk; araştırmaktan hoşlanan, duygu ve düşüncelerini ifade edebilen, sosyal ilişkilere önem veren, paylaşmayı bilen, yaşadığı çevreye duyarlı mutlu birey olarak toplumdaki yerini alacak ve topluma faydalı birey olacaktır. Okul öncesi eğitim programı doğrultusunda okullarda gelişimsel rehberlik hizmetleri yürütülmektedir. Yürütülen rehberlik hizmetleri koruyucu, önleyici ve krize müdahale hizmetlerini kapsamaktadır. Yürütülen rehberlik hizmetlerinden en üst düzeyde fayda sağlamak için çocuğun hayatındaki tüm bireylerin (veli, öğretmen, okul yönetimi, okul çalışanları, çocuğun akrabaları ve çocukla iletişim halinde bulunan diğer bireyler.) bu eğitimin içerisine dâhil edilmelidir. Bireysel rehberlik hizmetinde çocuğun bireysel ve sosyal gelişimini desteklemek, yaşadığı duygusal sorunlarda ona yardımcı olmak hedeflenir. Rehberlik hizmetlerinde amaç sorunlarını çocuk adına çözmek değil ona destek olarak kendi sorunlarını kendisinin çözmesi için yardımcı olmaktır.</w:t>
      </w:r>
    </w:p>
    <w:p w:rsidR="00500794" w:rsidRPr="00904BEE" w:rsidRDefault="00A03810" w:rsidP="000C0B09">
      <w:pPr>
        <w:shd w:val="clear" w:color="auto" w:fill="FFFFFF"/>
        <w:spacing w:after="100" w:afterAutospacing="1" w:line="240" w:lineRule="auto"/>
        <w:jc w:val="center"/>
        <w:rPr>
          <w:rFonts w:ascii="Comic Sans MS" w:eastAsia="Times New Roman" w:hAnsi="Comic Sans MS" w:cs="Arial"/>
          <w:color w:val="212529"/>
          <w:sz w:val="28"/>
          <w:szCs w:val="28"/>
          <w:lang w:eastAsia="tr-TR"/>
        </w:rPr>
      </w:pPr>
      <w:r w:rsidRPr="00A03810">
        <w:rPr>
          <w:rFonts w:ascii="Comic Sans MS" w:eastAsia="Times New Roman" w:hAnsi="Comic Sans MS" w:cs="Arial"/>
          <w:color w:val="212529"/>
          <w:sz w:val="28"/>
          <w:szCs w:val="28"/>
          <w:lang w:eastAsia="tr-TR"/>
        </w:rPr>
        <w:lastRenderedPageBreak/>
        <w:br/>
      </w:r>
      <w:r w:rsidRPr="00A03810">
        <w:rPr>
          <w:rFonts w:ascii="Comic Sans MS" w:eastAsia="Times New Roman" w:hAnsi="Comic Sans MS" w:cs="Arial"/>
          <w:bCs/>
          <w:color w:val="212529"/>
          <w:sz w:val="28"/>
          <w:szCs w:val="28"/>
          <w:lang w:eastAsia="tr-TR"/>
        </w:rPr>
        <w:t>Okulda yürütülen rehberlik hizmetlerinde;</w:t>
      </w:r>
      <w:r w:rsidRPr="000C0B09">
        <w:rPr>
          <w:rFonts w:ascii="Comic Sans MS" w:eastAsia="Times New Roman" w:hAnsi="Comic Sans MS" w:cs="Arial"/>
          <w:bCs/>
          <w:color w:val="212529"/>
          <w:sz w:val="28"/>
          <w:szCs w:val="28"/>
          <w:lang w:eastAsia="tr-TR"/>
        </w:rPr>
        <w:t xml:space="preserve"> </w:t>
      </w:r>
      <w:r w:rsidRPr="00A03810">
        <w:rPr>
          <w:rFonts w:ascii="Comic Sans MS" w:eastAsia="Times New Roman" w:hAnsi="Comic Sans MS" w:cs="Arial"/>
          <w:bCs/>
          <w:color w:val="212529"/>
          <w:sz w:val="28"/>
          <w:szCs w:val="28"/>
          <w:lang w:eastAsia="tr-TR"/>
        </w:rPr>
        <w:t>Çocuğun okula ve çevreye uyumu</w:t>
      </w:r>
      <w:r w:rsidR="003F2E40" w:rsidRPr="000C0B09">
        <w:rPr>
          <w:rFonts w:ascii="Comic Sans MS" w:eastAsia="Times New Roman" w:hAnsi="Comic Sans MS" w:cs="Arial"/>
          <w:bCs/>
          <w:color w:val="212529"/>
          <w:sz w:val="28"/>
          <w:szCs w:val="28"/>
          <w:lang w:eastAsia="tr-TR"/>
        </w:rPr>
        <w:t>,</w:t>
      </w:r>
      <w:r w:rsidR="00604A2D">
        <w:rPr>
          <w:rFonts w:ascii="Comic Sans MS" w:eastAsia="Times New Roman" w:hAnsi="Comic Sans MS" w:cs="Arial"/>
          <w:bCs/>
          <w:color w:val="212529"/>
          <w:sz w:val="28"/>
          <w:szCs w:val="28"/>
          <w:lang w:eastAsia="tr-TR"/>
        </w:rPr>
        <w:t xml:space="preserve"> </w:t>
      </w:r>
      <w:r w:rsidR="003F2E40" w:rsidRPr="000C0B09">
        <w:rPr>
          <w:rFonts w:ascii="Comic Sans MS" w:eastAsia="Times New Roman" w:hAnsi="Comic Sans MS" w:cs="Arial"/>
          <w:bCs/>
          <w:color w:val="212529"/>
          <w:sz w:val="28"/>
          <w:szCs w:val="28"/>
          <w:lang w:eastAsia="tr-TR"/>
        </w:rPr>
        <w:t>a</w:t>
      </w:r>
      <w:r w:rsidRPr="00A03810">
        <w:rPr>
          <w:rFonts w:ascii="Comic Sans MS" w:eastAsia="Times New Roman" w:hAnsi="Comic Sans MS" w:cs="Arial"/>
          <w:bCs/>
          <w:color w:val="212529"/>
          <w:sz w:val="28"/>
          <w:szCs w:val="28"/>
          <w:lang w:eastAsia="tr-TR"/>
        </w:rPr>
        <w:t>ile ve toplumdaki yerini kavraması</w:t>
      </w:r>
      <w:r w:rsidR="003F2E40" w:rsidRPr="000C0B09">
        <w:rPr>
          <w:rFonts w:ascii="Comic Sans MS" w:eastAsia="Times New Roman" w:hAnsi="Comic Sans MS" w:cs="Arial"/>
          <w:bCs/>
          <w:color w:val="212529"/>
          <w:sz w:val="28"/>
          <w:szCs w:val="28"/>
          <w:lang w:eastAsia="tr-TR"/>
        </w:rPr>
        <w:t>, g</w:t>
      </w:r>
      <w:r w:rsidRPr="00A03810">
        <w:rPr>
          <w:rFonts w:ascii="Comic Sans MS" w:eastAsia="Times New Roman" w:hAnsi="Comic Sans MS" w:cs="Arial"/>
          <w:bCs/>
          <w:color w:val="212529"/>
          <w:sz w:val="28"/>
          <w:szCs w:val="28"/>
          <w:lang w:eastAsia="tr-TR"/>
        </w:rPr>
        <w:t>üvenli v</w:t>
      </w:r>
      <w:r w:rsidR="003F2E40" w:rsidRPr="000C0B09">
        <w:rPr>
          <w:rFonts w:ascii="Comic Sans MS" w:eastAsia="Times New Roman" w:hAnsi="Comic Sans MS" w:cs="Arial"/>
          <w:bCs/>
          <w:color w:val="212529"/>
          <w:sz w:val="28"/>
          <w:szCs w:val="28"/>
          <w:lang w:eastAsia="tr-TR"/>
        </w:rPr>
        <w:t>e sağl</w:t>
      </w:r>
      <w:r w:rsidR="00604A2D">
        <w:rPr>
          <w:rFonts w:ascii="Comic Sans MS" w:eastAsia="Times New Roman" w:hAnsi="Comic Sans MS" w:cs="Arial"/>
          <w:bCs/>
          <w:color w:val="212529"/>
          <w:sz w:val="28"/>
          <w:szCs w:val="28"/>
          <w:lang w:eastAsia="tr-TR"/>
        </w:rPr>
        <w:t>ıklı bir hayat geçirmesi</w:t>
      </w:r>
      <w:r w:rsidR="003F2E40" w:rsidRPr="000C0B09">
        <w:rPr>
          <w:rFonts w:ascii="Comic Sans MS" w:eastAsia="Times New Roman" w:hAnsi="Comic Sans MS" w:cs="Arial"/>
          <w:bCs/>
          <w:color w:val="212529"/>
          <w:sz w:val="28"/>
          <w:szCs w:val="28"/>
          <w:lang w:eastAsia="tr-TR"/>
        </w:rPr>
        <w:t>,</w:t>
      </w:r>
      <w:r w:rsidR="00604A2D">
        <w:rPr>
          <w:rFonts w:ascii="Comic Sans MS" w:eastAsia="Times New Roman" w:hAnsi="Comic Sans MS" w:cs="Arial"/>
          <w:bCs/>
          <w:color w:val="212529"/>
          <w:sz w:val="28"/>
          <w:szCs w:val="28"/>
          <w:lang w:eastAsia="tr-TR"/>
        </w:rPr>
        <w:t xml:space="preserve"> </w:t>
      </w:r>
      <w:r w:rsidR="003F2E40" w:rsidRPr="000C0B09">
        <w:rPr>
          <w:rFonts w:ascii="Comic Sans MS" w:eastAsia="Times New Roman" w:hAnsi="Comic Sans MS" w:cs="Arial"/>
          <w:bCs/>
          <w:color w:val="212529"/>
          <w:sz w:val="28"/>
          <w:szCs w:val="28"/>
          <w:lang w:eastAsia="tr-TR"/>
        </w:rPr>
        <w:t>k</w:t>
      </w:r>
      <w:r w:rsidRPr="00A03810">
        <w:rPr>
          <w:rFonts w:ascii="Comic Sans MS" w:eastAsia="Times New Roman" w:hAnsi="Comic Sans MS" w:cs="Arial"/>
          <w:bCs/>
          <w:color w:val="212529"/>
          <w:sz w:val="28"/>
          <w:szCs w:val="28"/>
          <w:lang w:eastAsia="tr-TR"/>
        </w:rPr>
        <w:t>işiler arası ilişkileri</w:t>
      </w:r>
      <w:r w:rsidR="003F2E40" w:rsidRPr="000C0B09">
        <w:rPr>
          <w:rFonts w:ascii="Comic Sans MS" w:eastAsia="Times New Roman" w:hAnsi="Comic Sans MS" w:cs="Arial"/>
          <w:bCs/>
          <w:color w:val="212529"/>
          <w:sz w:val="28"/>
          <w:szCs w:val="28"/>
          <w:lang w:eastAsia="tr-TR"/>
        </w:rPr>
        <w:t>,</w:t>
      </w:r>
      <w:r w:rsidRPr="000C0B09">
        <w:rPr>
          <w:rFonts w:ascii="Comic Sans MS" w:eastAsia="Times New Roman" w:hAnsi="Comic Sans MS" w:cs="Arial"/>
          <w:bCs/>
          <w:color w:val="212529"/>
          <w:sz w:val="28"/>
          <w:szCs w:val="28"/>
          <w:lang w:eastAsia="tr-TR"/>
        </w:rPr>
        <w:t xml:space="preserve"> </w:t>
      </w:r>
      <w:r w:rsidR="003F2E40" w:rsidRPr="000C0B09">
        <w:rPr>
          <w:rFonts w:ascii="Comic Sans MS" w:eastAsia="Times New Roman" w:hAnsi="Comic Sans MS" w:cs="Arial"/>
          <w:bCs/>
          <w:color w:val="212529"/>
          <w:sz w:val="28"/>
          <w:szCs w:val="28"/>
          <w:lang w:eastAsia="tr-TR"/>
        </w:rPr>
        <w:t>eğitsel gelişimi,</w:t>
      </w:r>
      <w:r w:rsidRPr="00A03810">
        <w:rPr>
          <w:rFonts w:ascii="Comic Sans MS" w:eastAsia="Times New Roman" w:hAnsi="Comic Sans MS" w:cs="Arial"/>
          <w:bCs/>
          <w:color w:val="212529"/>
          <w:sz w:val="28"/>
          <w:szCs w:val="28"/>
          <w:lang w:eastAsia="tr-TR"/>
        </w:rPr>
        <w:t> </w:t>
      </w:r>
      <w:r w:rsidR="003F2E40" w:rsidRPr="000C0B09">
        <w:rPr>
          <w:rFonts w:ascii="Comic Sans MS" w:eastAsia="Times New Roman" w:hAnsi="Comic Sans MS" w:cs="Arial"/>
          <w:bCs/>
          <w:color w:val="212529"/>
          <w:sz w:val="28"/>
          <w:szCs w:val="28"/>
          <w:lang w:eastAsia="tr-TR"/>
        </w:rPr>
        <w:t>ç</w:t>
      </w:r>
      <w:r w:rsidR="000C0B09">
        <w:rPr>
          <w:rFonts w:ascii="Comic Sans MS" w:eastAsia="Times New Roman" w:hAnsi="Comic Sans MS" w:cs="Arial"/>
          <w:bCs/>
          <w:color w:val="212529"/>
          <w:sz w:val="28"/>
          <w:szCs w:val="28"/>
          <w:lang w:eastAsia="tr-TR"/>
        </w:rPr>
        <w:t xml:space="preserve">ocuğun kendini </w:t>
      </w:r>
      <w:r w:rsidRPr="00A03810">
        <w:rPr>
          <w:rFonts w:ascii="Comic Sans MS" w:eastAsia="Times New Roman" w:hAnsi="Comic Sans MS" w:cs="Arial"/>
          <w:bCs/>
          <w:color w:val="212529"/>
          <w:sz w:val="28"/>
          <w:szCs w:val="28"/>
          <w:lang w:eastAsia="tr-TR"/>
        </w:rPr>
        <w:t>kabulü</w:t>
      </w:r>
      <w:r w:rsidR="000C0B09">
        <w:rPr>
          <w:rFonts w:ascii="Comic Sans MS" w:eastAsia="Times New Roman" w:hAnsi="Comic Sans MS" w:cs="Arial"/>
          <w:color w:val="212529"/>
          <w:sz w:val="28"/>
          <w:szCs w:val="28"/>
          <w:lang w:eastAsia="tr-TR"/>
        </w:rPr>
        <w:t xml:space="preserve"> k</w:t>
      </w:r>
      <w:r w:rsidR="003F2E40">
        <w:rPr>
          <w:rFonts w:ascii="Comic Sans MS" w:eastAsia="Times New Roman" w:hAnsi="Comic Sans MS" w:cs="Arial"/>
          <w:color w:val="212529"/>
          <w:sz w:val="28"/>
          <w:szCs w:val="28"/>
          <w:lang w:eastAsia="tr-TR"/>
        </w:rPr>
        <w:t xml:space="preserve">onularında </w:t>
      </w:r>
      <w:r w:rsidR="00904BEE">
        <w:rPr>
          <w:rFonts w:ascii="Comic Sans MS" w:eastAsia="Times New Roman" w:hAnsi="Comic Sans MS" w:cs="Arial"/>
          <w:color w:val="212529"/>
          <w:sz w:val="28"/>
          <w:szCs w:val="28"/>
          <w:lang w:eastAsia="tr-TR"/>
        </w:rPr>
        <w:t>etkinlikler uygulanır.</w:t>
      </w:r>
    </w:p>
    <w:p w:rsidR="00A03810" w:rsidRPr="003F2E40" w:rsidRDefault="00604A2D" w:rsidP="000C0B09">
      <w:pPr>
        <w:pStyle w:val="NormalWeb"/>
        <w:shd w:val="clear" w:color="auto" w:fill="FFFFFF"/>
        <w:spacing w:before="0" w:beforeAutospacing="0"/>
        <w:jc w:val="center"/>
        <w:rPr>
          <w:rFonts w:ascii="Comic Sans MS" w:hAnsi="Comic Sans MS" w:cs="Arial"/>
          <w:color w:val="212529"/>
          <w:sz w:val="28"/>
          <w:szCs w:val="28"/>
        </w:rPr>
      </w:pPr>
      <w:proofErr w:type="spellStart"/>
      <w:r>
        <w:rPr>
          <w:rFonts w:ascii="Comic Sans MS" w:hAnsi="Comic Sans MS" w:cs="Arial"/>
          <w:color w:val="212529"/>
          <w:sz w:val="28"/>
          <w:szCs w:val="28"/>
        </w:rPr>
        <w:t>Psikos</w:t>
      </w:r>
      <w:r w:rsidR="00A03810" w:rsidRPr="003F2E40">
        <w:rPr>
          <w:rFonts w:ascii="Comic Sans MS" w:hAnsi="Comic Sans MS" w:cs="Arial"/>
          <w:color w:val="212529"/>
          <w:sz w:val="28"/>
          <w:szCs w:val="28"/>
        </w:rPr>
        <w:t>osyal</w:t>
      </w:r>
      <w:proofErr w:type="spellEnd"/>
      <w:r w:rsidR="00A03810" w:rsidRPr="003F2E40">
        <w:rPr>
          <w:rFonts w:ascii="Comic Sans MS" w:hAnsi="Comic Sans MS" w:cs="Arial"/>
          <w:color w:val="212529"/>
          <w:sz w:val="28"/>
          <w:szCs w:val="28"/>
        </w:rPr>
        <w:t>, duygusal ve bilişsel gelişimin izlenmesi, olumlu benlik ve kişilik gelişiminin desteklenmesini ve sosyal becerilerinin gelişmesini sağlar.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Küçük yaş evresinde çocuğu bilişsel, sosyal, duygusal ve motor beceriler anlamında detaylı biçimde tanımak, onun geleceğine yönelik atacağı adımların daha sağlam olmasını sağlar.</w:t>
      </w:r>
    </w:p>
    <w:p w:rsidR="00A03810" w:rsidRPr="003F2E40" w:rsidRDefault="000C0B09" w:rsidP="000C0B09">
      <w:pPr>
        <w:pStyle w:val="NormalWeb"/>
        <w:shd w:val="clear" w:color="auto" w:fill="FFFFFF"/>
        <w:spacing w:before="0" w:beforeAutospacing="0"/>
        <w:jc w:val="center"/>
        <w:rPr>
          <w:rFonts w:ascii="Comic Sans MS" w:hAnsi="Comic Sans MS" w:cs="Arial"/>
          <w:color w:val="212529"/>
          <w:sz w:val="28"/>
          <w:szCs w:val="28"/>
        </w:rPr>
      </w:pPr>
      <w:r>
        <w:rPr>
          <w:rFonts w:ascii="Comic Sans MS" w:hAnsi="Comic Sans MS" w:cs="Arial"/>
          <w:color w:val="212529"/>
          <w:sz w:val="28"/>
          <w:szCs w:val="28"/>
        </w:rPr>
        <w:t>Bu bağlamda, okul öncesi döneme özel</w:t>
      </w:r>
      <w:r w:rsidR="00604A2D">
        <w:rPr>
          <w:rFonts w:ascii="Comic Sans MS" w:hAnsi="Comic Sans MS" w:cs="Arial"/>
          <w:color w:val="212529"/>
          <w:sz w:val="28"/>
          <w:szCs w:val="28"/>
        </w:rPr>
        <w:t>,</w:t>
      </w:r>
      <w:r>
        <w:rPr>
          <w:rFonts w:ascii="Comic Sans MS" w:hAnsi="Comic Sans MS" w:cs="Arial"/>
          <w:color w:val="212529"/>
          <w:sz w:val="28"/>
          <w:szCs w:val="28"/>
        </w:rPr>
        <w:t xml:space="preserve"> rehberlik ve p</w:t>
      </w:r>
      <w:r w:rsidR="00A03810" w:rsidRPr="003F2E40">
        <w:rPr>
          <w:rFonts w:ascii="Comic Sans MS" w:hAnsi="Comic Sans MS" w:cs="Arial"/>
          <w:color w:val="212529"/>
          <w:sz w:val="28"/>
          <w:szCs w:val="28"/>
        </w:rPr>
        <w:t>sikoloji</w:t>
      </w:r>
      <w:r>
        <w:rPr>
          <w:rFonts w:ascii="Comic Sans MS" w:hAnsi="Comic Sans MS" w:cs="Arial"/>
          <w:color w:val="212529"/>
          <w:sz w:val="28"/>
          <w:szCs w:val="28"/>
        </w:rPr>
        <w:t>k danışmanlık h</w:t>
      </w:r>
      <w:r w:rsidR="00A03810" w:rsidRPr="003F2E40">
        <w:rPr>
          <w:rFonts w:ascii="Comic Sans MS" w:hAnsi="Comic Sans MS" w:cs="Arial"/>
          <w:color w:val="212529"/>
          <w:sz w:val="28"/>
          <w:szCs w:val="28"/>
        </w:rPr>
        <w:t>izmeti ile öğrencilerin geliş</w:t>
      </w:r>
      <w:r>
        <w:rPr>
          <w:rFonts w:ascii="Comic Sans MS" w:hAnsi="Comic Sans MS" w:cs="Arial"/>
          <w:color w:val="212529"/>
          <w:sz w:val="28"/>
          <w:szCs w:val="28"/>
        </w:rPr>
        <w:t>imi birebir takip edilmektedir. Ö</w:t>
      </w:r>
      <w:r w:rsidR="00A03810" w:rsidRPr="003F2E40">
        <w:rPr>
          <w:rFonts w:ascii="Comic Sans MS" w:hAnsi="Comic Sans MS" w:cs="Arial"/>
          <w:color w:val="212529"/>
          <w:sz w:val="28"/>
          <w:szCs w:val="28"/>
        </w:rPr>
        <w:t xml:space="preserve">ğrenciyi tanımak, güçlü ve geliştirilmesi gereken alanlarını keşfetmek ve çocuğu doğru yönlendirmek amacı ile </w:t>
      </w:r>
      <w:r w:rsidR="00904BEE">
        <w:rPr>
          <w:rFonts w:ascii="Comic Sans MS" w:hAnsi="Comic Sans MS" w:cs="Arial"/>
          <w:color w:val="212529"/>
          <w:sz w:val="28"/>
          <w:szCs w:val="28"/>
        </w:rPr>
        <w:t>öğrenci</w:t>
      </w:r>
      <w:r w:rsidR="00A03810" w:rsidRPr="003F2E40">
        <w:rPr>
          <w:rFonts w:ascii="Comic Sans MS" w:hAnsi="Comic Sans MS" w:cs="Arial"/>
          <w:color w:val="212529"/>
          <w:sz w:val="28"/>
          <w:szCs w:val="28"/>
        </w:rPr>
        <w:t xml:space="preserve"> tanıma formları düzenlenmektedir.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xml:space="preserve">Rehberlik programının ikinci adımı ise </w:t>
      </w:r>
      <w:proofErr w:type="gramStart"/>
      <w:r w:rsidRPr="003F2E40">
        <w:rPr>
          <w:rFonts w:ascii="Comic Sans MS" w:hAnsi="Comic Sans MS" w:cs="Arial"/>
          <w:color w:val="212529"/>
          <w:sz w:val="28"/>
          <w:szCs w:val="28"/>
        </w:rPr>
        <w:t>oryantasyon</w:t>
      </w:r>
      <w:proofErr w:type="gramEnd"/>
      <w:r w:rsidRPr="003F2E40">
        <w:rPr>
          <w:rFonts w:ascii="Comic Sans MS" w:hAnsi="Comic Sans MS" w:cs="Arial"/>
          <w:color w:val="212529"/>
          <w:sz w:val="28"/>
          <w:szCs w:val="28"/>
        </w:rPr>
        <w:t xml:space="preserve"> çalışmalarıdır. Özellikle ilk kez okula başlayan çocuklarda bu süreç kaygılı ve zor geçer. Öğrencilerin okula uyum sürecini sağlıklı ve verimli bir biçimde geçirebilmeleri için her öğrenci özel olarak takip edilmektedir. Bu noktada veliler ile yapılan bireysel görüşmelerle veliler de yönlendirilmektedir.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Derslerde </w:t>
      </w:r>
      <w:r w:rsidR="000C0B09">
        <w:rPr>
          <w:rStyle w:val="Gl"/>
          <w:rFonts w:ascii="Comic Sans MS" w:hAnsi="Comic Sans MS" w:cs="Arial"/>
          <w:b w:val="0"/>
          <w:color w:val="212529"/>
          <w:sz w:val="28"/>
          <w:szCs w:val="28"/>
        </w:rPr>
        <w:t>sosyal beceriler</w:t>
      </w:r>
      <w:r w:rsidR="00904BEE">
        <w:rPr>
          <w:rStyle w:val="Gl"/>
          <w:rFonts w:ascii="Comic Sans MS" w:hAnsi="Comic Sans MS" w:cs="Arial"/>
          <w:b w:val="0"/>
          <w:color w:val="212529"/>
          <w:sz w:val="28"/>
          <w:szCs w:val="28"/>
        </w:rPr>
        <w:t xml:space="preserve"> eğitim</w:t>
      </w:r>
      <w:r w:rsidRPr="003F2E40">
        <w:rPr>
          <w:rFonts w:ascii="Comic Sans MS" w:hAnsi="Comic Sans MS" w:cs="Arial"/>
          <w:color w:val="212529"/>
          <w:sz w:val="28"/>
          <w:szCs w:val="28"/>
        </w:rPr>
        <w:t> programı ile eşgüdümlü olarak çalışmalar yürütülmektedir. Sosyal beceri eğitimi, çocukların gelişim süreçlerinde yeterli sosyal uyumu gösterebilmesi ve gerekli sosyal becerileri kazanması adına önemlidir. Bu amaç doğrultusunda ihtiyaca uygun grup etkinlikleri planlan</w:t>
      </w:r>
      <w:r w:rsidR="00604A2D">
        <w:rPr>
          <w:rFonts w:ascii="Comic Sans MS" w:hAnsi="Comic Sans MS" w:cs="Arial"/>
          <w:color w:val="212529"/>
          <w:sz w:val="28"/>
          <w:szCs w:val="28"/>
        </w:rPr>
        <w:t>arak,</w:t>
      </w:r>
      <w:r w:rsidRPr="003F2E40">
        <w:rPr>
          <w:rFonts w:ascii="Comic Sans MS" w:hAnsi="Comic Sans MS" w:cs="Arial"/>
          <w:color w:val="212529"/>
          <w:sz w:val="28"/>
          <w:szCs w:val="28"/>
        </w:rPr>
        <w:t xml:space="preserve"> uygulanmaktadır.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Rehberlik ve Psikolojik Danışma Servisimiz, sadece öğrenciyle değil, aynı zamanda öğretmen, idareci ve velilerle de iletişim halinde çalışmalarını sürdürmekte,  çalışmalarında önleyici, gelişimsel rehberlik modellerinden yararlanmaktadır.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p>
    <w:p w:rsidR="00A03810" w:rsidRPr="000C0B09" w:rsidRDefault="00A03810" w:rsidP="000C0B09">
      <w:pPr>
        <w:pStyle w:val="NormalWeb"/>
        <w:shd w:val="clear" w:color="auto" w:fill="FFFFFF"/>
        <w:spacing w:before="0" w:beforeAutospacing="0"/>
        <w:jc w:val="center"/>
        <w:rPr>
          <w:rFonts w:ascii="Comic Sans MS" w:hAnsi="Comic Sans MS" w:cs="Arial"/>
          <w:color w:val="E36C0A" w:themeColor="accent6" w:themeShade="BF"/>
          <w:sz w:val="28"/>
          <w:szCs w:val="28"/>
        </w:rPr>
      </w:pPr>
      <w:r w:rsidRPr="000C0B09">
        <w:rPr>
          <w:rStyle w:val="Gl"/>
          <w:rFonts w:ascii="Comic Sans MS" w:hAnsi="Comic Sans MS" w:cs="Arial"/>
          <w:color w:val="E36C0A" w:themeColor="accent6" w:themeShade="BF"/>
          <w:sz w:val="28"/>
          <w:szCs w:val="28"/>
        </w:rPr>
        <w:t>AMAÇLARIMIZ</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Bireyi tanıma hizmetleri ile öğrencilerimizi yakından tanımak, kendilerini tanımalarına yardımcı olmak,</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Her birey biriciktir fikri ile tüm öğrencilerimizin ihtiyaç duyduğu farklı gelişim alanlarını destekleyici rehberlik faaliyetlerinde bulunmak,</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İhtiyaçlarının farkına varma, kendini yönetebilme,  becerisini kazandırma çalışmaları yapmak,</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Doğru iletişim becerilerini kazandırma, okula uyum, arkadaşlık ilişkileri, doğru davranış geliştirme, sorun çözebilme, yaratıcı düşünebilme becerilerinin kazandırılması için yol gösterici olmak,</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Öğrencinin "kendini gerçekleştirmesine" destek olmak,</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proofErr w:type="gramStart"/>
      <w:r w:rsidRPr="003F2E40">
        <w:rPr>
          <w:rFonts w:ascii="Comic Sans MS" w:hAnsi="Comic Sans MS" w:cs="Arial"/>
          <w:color w:val="212529"/>
          <w:sz w:val="28"/>
          <w:szCs w:val="28"/>
        </w:rPr>
        <w:t>- Velilerin ve öğretmenlerin ihtiyaç duydukları alanlarda</w:t>
      </w:r>
      <w:r w:rsidR="00604A2D">
        <w:rPr>
          <w:rFonts w:ascii="Comic Sans MS" w:hAnsi="Comic Sans MS" w:cs="Arial"/>
          <w:color w:val="212529"/>
          <w:sz w:val="28"/>
          <w:szCs w:val="28"/>
        </w:rPr>
        <w:t xml:space="preserve">, </w:t>
      </w:r>
      <w:r w:rsidRPr="003F2E40">
        <w:rPr>
          <w:rFonts w:ascii="Comic Sans MS" w:hAnsi="Comic Sans MS" w:cs="Arial"/>
          <w:color w:val="212529"/>
          <w:sz w:val="28"/>
          <w:szCs w:val="28"/>
        </w:rPr>
        <w:t xml:space="preserve"> onlara yönelik</w:t>
      </w:r>
      <w:r w:rsidR="000C0B09">
        <w:rPr>
          <w:rFonts w:ascii="Comic Sans MS" w:hAnsi="Comic Sans MS" w:cs="Arial"/>
          <w:color w:val="212529"/>
          <w:sz w:val="28"/>
          <w:szCs w:val="28"/>
        </w:rPr>
        <w:t xml:space="preserve">, </w:t>
      </w:r>
      <w:r w:rsidRPr="003F2E40">
        <w:rPr>
          <w:rFonts w:ascii="Comic Sans MS" w:hAnsi="Comic Sans MS" w:cs="Arial"/>
          <w:color w:val="212529"/>
          <w:sz w:val="28"/>
          <w:szCs w:val="28"/>
        </w:rPr>
        <w:t xml:space="preserve"> yönlendirici rehberlik faaliyetlerinde bulunmak.</w:t>
      </w:r>
      <w:proofErr w:type="gramEnd"/>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p>
    <w:p w:rsidR="00A03810" w:rsidRPr="000C0B09" w:rsidRDefault="00A03810" w:rsidP="000C0B09">
      <w:pPr>
        <w:pStyle w:val="NormalWeb"/>
        <w:shd w:val="clear" w:color="auto" w:fill="FFFFFF"/>
        <w:spacing w:before="0" w:beforeAutospacing="0"/>
        <w:jc w:val="center"/>
        <w:rPr>
          <w:rFonts w:ascii="Comic Sans MS" w:hAnsi="Comic Sans MS" w:cs="Arial"/>
          <w:color w:val="E36C0A" w:themeColor="accent6" w:themeShade="BF"/>
          <w:sz w:val="28"/>
          <w:szCs w:val="28"/>
        </w:rPr>
      </w:pPr>
      <w:r w:rsidRPr="000C0B09">
        <w:rPr>
          <w:rStyle w:val="Gl"/>
          <w:rFonts w:ascii="Comic Sans MS" w:hAnsi="Comic Sans MS" w:cs="Arial"/>
          <w:color w:val="E36C0A" w:themeColor="accent6" w:themeShade="BF"/>
          <w:sz w:val="28"/>
          <w:szCs w:val="28"/>
        </w:rPr>
        <w:t>İLKELERİMİZ</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xml:space="preserve">- Rehberlik </w:t>
      </w:r>
      <w:r w:rsidR="00AE53CC" w:rsidRPr="003F2E40">
        <w:rPr>
          <w:rFonts w:ascii="Comic Sans MS" w:hAnsi="Comic Sans MS" w:cs="Arial"/>
          <w:color w:val="212529"/>
          <w:sz w:val="28"/>
          <w:szCs w:val="28"/>
        </w:rPr>
        <w:t xml:space="preserve">ve psikolojik danışmanlık </w:t>
      </w:r>
      <w:r w:rsidRPr="003F2E40">
        <w:rPr>
          <w:rFonts w:ascii="Comic Sans MS" w:hAnsi="Comic Sans MS" w:cs="Arial"/>
          <w:color w:val="212529"/>
          <w:sz w:val="28"/>
          <w:szCs w:val="28"/>
        </w:rPr>
        <w:t>hizmetleri profesyonel bir yardım sürecidir.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xml:space="preserve">- </w:t>
      </w:r>
      <w:r w:rsidR="00AE53CC" w:rsidRPr="003F2E40">
        <w:rPr>
          <w:rFonts w:ascii="Comic Sans MS" w:hAnsi="Comic Sans MS" w:cs="Arial"/>
          <w:color w:val="212529"/>
          <w:sz w:val="28"/>
          <w:szCs w:val="28"/>
        </w:rPr>
        <w:t>Rehberlik ve psikolojik danışmanlık</w:t>
      </w:r>
      <w:r w:rsidRPr="003F2E40">
        <w:rPr>
          <w:rFonts w:ascii="Comic Sans MS" w:hAnsi="Comic Sans MS" w:cs="Arial"/>
          <w:color w:val="212529"/>
          <w:sz w:val="28"/>
          <w:szCs w:val="28"/>
        </w:rPr>
        <w:t xml:space="preserve"> faaliyetlerimiz tüm öğrencilerimizi kapsar.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Her insan değerlidir ve tüm öğrencilerimiz eşit haklara sahiptir.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Bireyin tüm gelişim alanları takip edilerek desteklenmelidir.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Bireysel farklılıklar önemli ve dikkate değerdir.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lastRenderedPageBreak/>
        <w:t>- Gizlilik ve güvenilirlik ilkesine önem verilmelidir.</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xml:space="preserve">- </w:t>
      </w:r>
      <w:r w:rsidR="00904BEE" w:rsidRPr="003F2E40">
        <w:rPr>
          <w:rFonts w:ascii="Comic Sans MS" w:hAnsi="Comic Sans MS" w:cs="Arial"/>
          <w:color w:val="212529"/>
          <w:sz w:val="28"/>
          <w:szCs w:val="28"/>
        </w:rPr>
        <w:t>Rehberlik ve psikolojik danışmanlık</w:t>
      </w:r>
      <w:r w:rsidR="00604A2D">
        <w:rPr>
          <w:rFonts w:ascii="Comic Sans MS" w:hAnsi="Comic Sans MS" w:cs="Arial"/>
          <w:color w:val="212529"/>
          <w:sz w:val="28"/>
          <w:szCs w:val="28"/>
        </w:rPr>
        <w:t xml:space="preserve"> faaliyetleri</w:t>
      </w:r>
      <w:r w:rsidR="00904BEE">
        <w:rPr>
          <w:rFonts w:ascii="Comic Sans MS" w:hAnsi="Comic Sans MS" w:cs="Arial"/>
          <w:color w:val="212529"/>
          <w:sz w:val="28"/>
          <w:szCs w:val="28"/>
        </w:rPr>
        <w:t xml:space="preserve">, </w:t>
      </w:r>
      <w:r w:rsidRPr="003F2E40">
        <w:rPr>
          <w:rFonts w:ascii="Comic Sans MS" w:hAnsi="Comic Sans MS" w:cs="Arial"/>
          <w:color w:val="212529"/>
          <w:sz w:val="28"/>
          <w:szCs w:val="28"/>
        </w:rPr>
        <w:t>eğitimin ayrılmaz bir parçasıdır. Öğretmenlerimiz ile işbirliği</w:t>
      </w:r>
      <w:r w:rsidR="00AE53CC" w:rsidRPr="003F2E40">
        <w:rPr>
          <w:rFonts w:ascii="Comic Sans MS" w:hAnsi="Comic Sans MS" w:cs="Arial"/>
          <w:color w:val="212529"/>
          <w:sz w:val="28"/>
          <w:szCs w:val="28"/>
        </w:rPr>
        <w:t xml:space="preserve"> içerisinde hareket edilmektedir.</w:t>
      </w:r>
    </w:p>
    <w:p w:rsidR="000C0B09" w:rsidRDefault="000C0B09" w:rsidP="000C0B09">
      <w:pPr>
        <w:pStyle w:val="NormalWeb"/>
        <w:shd w:val="clear" w:color="auto" w:fill="FFFFFF"/>
        <w:spacing w:before="0" w:beforeAutospacing="0"/>
        <w:jc w:val="center"/>
        <w:rPr>
          <w:rFonts w:ascii="Comic Sans MS" w:hAnsi="Comic Sans MS" w:cs="Arial"/>
          <w:color w:val="212529"/>
          <w:sz w:val="28"/>
          <w:szCs w:val="28"/>
        </w:rPr>
      </w:pPr>
      <w:r>
        <w:rPr>
          <w:rFonts w:ascii="Comic Sans MS" w:hAnsi="Comic Sans MS" w:cs="Arial"/>
          <w:noProof/>
          <w:color w:val="212529"/>
          <w:sz w:val="28"/>
          <w:szCs w:val="28"/>
        </w:rPr>
        <w:drawing>
          <wp:inline distT="0" distB="0" distL="0" distR="0">
            <wp:extent cx="4686300" cy="18383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berlik ru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6300" cy="1838325"/>
                    </a:xfrm>
                    <a:prstGeom prst="rect">
                      <a:avLst/>
                    </a:prstGeom>
                  </pic:spPr>
                </pic:pic>
              </a:graphicData>
            </a:graphic>
          </wp:inline>
        </w:drawing>
      </w:r>
    </w:p>
    <w:p w:rsidR="000C0B09" w:rsidRDefault="000C0B09" w:rsidP="003F2E40">
      <w:pPr>
        <w:pStyle w:val="NormalWeb"/>
        <w:shd w:val="clear" w:color="auto" w:fill="FFFFFF"/>
        <w:spacing w:before="0" w:beforeAutospacing="0"/>
        <w:jc w:val="both"/>
        <w:rPr>
          <w:rFonts w:ascii="Comic Sans MS" w:hAnsi="Comic Sans MS" w:cs="Arial"/>
          <w:color w:val="212529"/>
          <w:sz w:val="28"/>
          <w:szCs w:val="28"/>
        </w:rPr>
      </w:pPr>
    </w:p>
    <w:p w:rsidR="00904BEE" w:rsidRPr="003F2E40" w:rsidRDefault="00904BEE" w:rsidP="003F2E40">
      <w:pPr>
        <w:pStyle w:val="NormalWeb"/>
        <w:shd w:val="clear" w:color="auto" w:fill="FFFFFF"/>
        <w:spacing w:before="0" w:beforeAutospacing="0"/>
        <w:jc w:val="both"/>
        <w:rPr>
          <w:rFonts w:ascii="Comic Sans MS" w:hAnsi="Comic Sans MS" w:cs="Arial"/>
          <w:color w:val="212529"/>
          <w:sz w:val="28"/>
          <w:szCs w:val="28"/>
        </w:rPr>
      </w:pPr>
    </w:p>
    <w:p w:rsidR="00A03810" w:rsidRPr="000C0B09" w:rsidRDefault="00A03810" w:rsidP="003F2E40">
      <w:pPr>
        <w:pStyle w:val="NormalWeb"/>
        <w:shd w:val="clear" w:color="auto" w:fill="FFFFFF"/>
        <w:spacing w:before="0" w:beforeAutospacing="0"/>
        <w:jc w:val="both"/>
        <w:rPr>
          <w:rFonts w:ascii="Comic Sans MS" w:hAnsi="Comic Sans MS" w:cs="Arial"/>
          <w:color w:val="E36C0A" w:themeColor="accent6" w:themeShade="BF"/>
          <w:sz w:val="28"/>
          <w:szCs w:val="28"/>
        </w:rPr>
      </w:pPr>
      <w:r w:rsidRPr="000C0B09">
        <w:rPr>
          <w:rStyle w:val="Gl"/>
          <w:rFonts w:ascii="Comic Sans MS" w:hAnsi="Comic Sans MS" w:cs="Arial"/>
          <w:color w:val="E36C0A" w:themeColor="accent6" w:themeShade="BF"/>
          <w:sz w:val="28"/>
          <w:szCs w:val="28"/>
        </w:rPr>
        <w:t>REHBERLİK SERVİSİ TARAFINDAN YAPILAN ÇALIŞMALAR</w:t>
      </w:r>
    </w:p>
    <w:p w:rsidR="00A03810" w:rsidRPr="003F2E40" w:rsidRDefault="00A03810" w:rsidP="003F2E40">
      <w:pPr>
        <w:pStyle w:val="NormalWeb"/>
        <w:shd w:val="clear" w:color="auto" w:fill="FFFFFF"/>
        <w:spacing w:before="0" w:beforeAutospacing="0"/>
        <w:jc w:val="both"/>
        <w:rPr>
          <w:rFonts w:ascii="Comic Sans MS" w:hAnsi="Comic Sans MS" w:cs="Arial"/>
          <w:color w:val="212529"/>
          <w:sz w:val="28"/>
          <w:szCs w:val="28"/>
        </w:rPr>
      </w:pPr>
      <w:r w:rsidRPr="003F2E40">
        <w:rPr>
          <w:rFonts w:ascii="Comic Sans MS" w:hAnsi="Comic Sans MS" w:cs="Arial"/>
          <w:color w:val="212529"/>
          <w:sz w:val="28"/>
          <w:szCs w:val="28"/>
        </w:rPr>
        <w:t> </w:t>
      </w:r>
    </w:p>
    <w:p w:rsidR="00A03810" w:rsidRPr="003F2E40" w:rsidRDefault="00604A2D" w:rsidP="000C0B09">
      <w:pPr>
        <w:pStyle w:val="NormalWeb"/>
        <w:shd w:val="clear" w:color="auto" w:fill="FFFFFF"/>
        <w:spacing w:before="0" w:beforeAutospacing="0"/>
        <w:ind w:firstLine="708"/>
        <w:jc w:val="center"/>
        <w:rPr>
          <w:rFonts w:ascii="Comic Sans MS" w:hAnsi="Comic Sans MS" w:cs="Arial"/>
          <w:color w:val="212529"/>
          <w:sz w:val="28"/>
          <w:szCs w:val="28"/>
        </w:rPr>
      </w:pPr>
      <w:r>
        <w:rPr>
          <w:rFonts w:ascii="Comic Sans MS" w:hAnsi="Comic Sans MS" w:cs="Arial"/>
          <w:color w:val="212529"/>
          <w:sz w:val="28"/>
          <w:szCs w:val="28"/>
        </w:rPr>
        <w:t>Rehberlik ve Psikolojik Danışma Servisimiz, ö</w:t>
      </w:r>
      <w:r w:rsidR="00AE53CC" w:rsidRPr="003F2E40">
        <w:rPr>
          <w:rFonts w:ascii="Comic Sans MS" w:hAnsi="Comic Sans MS" w:cs="Arial"/>
          <w:color w:val="212529"/>
          <w:sz w:val="28"/>
          <w:szCs w:val="28"/>
        </w:rPr>
        <w:t>ğrencilerimizin</w:t>
      </w:r>
      <w:r w:rsidR="00A03810" w:rsidRPr="003F2E40">
        <w:rPr>
          <w:rFonts w:ascii="Comic Sans MS" w:hAnsi="Comic Sans MS" w:cs="Arial"/>
          <w:color w:val="212529"/>
          <w:sz w:val="28"/>
          <w:szCs w:val="28"/>
        </w:rPr>
        <w:t xml:space="preserve"> ilgi ve yeteneklerini geliştirerek iç görü kazanmaları ve farkındalıklarını artırmaları için çok yönlü bireysel ve grup rehberlik çalışmalarını temel almaktadır. Bu düşünceden hareketle yaptığımız çalışmalar:</w:t>
      </w:r>
    </w:p>
    <w:p w:rsidR="00AE53CC" w:rsidRPr="003F2E40" w:rsidRDefault="00AE53CC"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Öğretmen ve veli görüşmeleri, öğrenci gözlem ve görüşmeleri,</w:t>
      </w:r>
    </w:p>
    <w:p w:rsidR="00AE53CC" w:rsidRPr="003F2E40" w:rsidRDefault="00AE53CC"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-Öğretmen ve veli seminerleri,</w:t>
      </w:r>
    </w:p>
    <w:p w:rsidR="00AE53CC" w:rsidRPr="003F2E40" w:rsidRDefault="00AE53CC"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-Veli bültenleri,</w:t>
      </w:r>
    </w:p>
    <w:p w:rsidR="00A03810" w:rsidRPr="003F2E40" w:rsidRDefault="00A03810"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Öğrencilerimizin, kendilerini sağlıklı ifade edebilmeleri ve diğer insanları anlayabilmeleri için doğru iletişim becerileri k</w:t>
      </w:r>
      <w:r w:rsidR="00AE53CC" w:rsidRPr="003F2E40">
        <w:rPr>
          <w:rFonts w:ascii="Comic Sans MS" w:hAnsi="Comic Sans MS" w:cs="Arial"/>
          <w:color w:val="212529"/>
          <w:sz w:val="28"/>
          <w:szCs w:val="28"/>
        </w:rPr>
        <w:t>azanabilmelerine yardımcı olmak için veli ve ö</w:t>
      </w:r>
      <w:r w:rsidR="00604A2D">
        <w:rPr>
          <w:rFonts w:ascii="Comic Sans MS" w:hAnsi="Comic Sans MS" w:cs="Arial"/>
          <w:color w:val="212529"/>
          <w:sz w:val="28"/>
          <w:szCs w:val="28"/>
        </w:rPr>
        <w:t>ğretmene müşavirlik çalışmaları yapmak.</w:t>
      </w:r>
    </w:p>
    <w:p w:rsidR="000C0B09" w:rsidRDefault="000C0B09" w:rsidP="000C0B09">
      <w:pPr>
        <w:pStyle w:val="NormalWeb"/>
        <w:shd w:val="clear" w:color="auto" w:fill="FFFFFF"/>
        <w:spacing w:before="0" w:beforeAutospacing="0"/>
        <w:jc w:val="center"/>
        <w:rPr>
          <w:rFonts w:ascii="Comic Sans MS" w:hAnsi="Comic Sans MS" w:cs="Arial"/>
          <w:color w:val="212529"/>
          <w:sz w:val="28"/>
          <w:szCs w:val="28"/>
        </w:rPr>
      </w:pPr>
      <w:r>
        <w:rPr>
          <w:rFonts w:ascii="Comic Sans MS" w:hAnsi="Comic Sans MS" w:cs="Arial"/>
          <w:noProof/>
          <w:color w:val="212529"/>
          <w:sz w:val="28"/>
          <w:szCs w:val="28"/>
        </w:rPr>
        <w:lastRenderedPageBreak/>
        <w:drawing>
          <wp:inline distT="0" distB="0" distL="0" distR="0">
            <wp:extent cx="3310554" cy="2457450"/>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ber öğretm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0554" cy="2457450"/>
                    </a:xfrm>
                    <a:prstGeom prst="rect">
                      <a:avLst/>
                    </a:prstGeom>
                  </pic:spPr>
                </pic:pic>
              </a:graphicData>
            </a:graphic>
          </wp:inline>
        </w:drawing>
      </w:r>
    </w:p>
    <w:p w:rsidR="000C0B09" w:rsidRPr="003F2E40" w:rsidRDefault="000C0B09"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Kendisiyle barışık bir birey olması,  sorumluluk bilinci ve karar verme becerilerinin güçlendirilmesi için öğrencilerimizin kişisel gelişimlerine yardımc</w:t>
      </w:r>
      <w:r w:rsidR="00604A2D">
        <w:rPr>
          <w:rFonts w:ascii="Comic Sans MS" w:hAnsi="Comic Sans MS" w:cs="Arial"/>
          <w:color w:val="212529"/>
          <w:sz w:val="28"/>
          <w:szCs w:val="28"/>
        </w:rPr>
        <w:t>ı olmak için sınıf etkinlikleri uygulamak.</w:t>
      </w:r>
    </w:p>
    <w:p w:rsidR="000C0B09" w:rsidRPr="003F2E40" w:rsidRDefault="00604A2D" w:rsidP="000C0B09">
      <w:pPr>
        <w:pStyle w:val="NormalWeb"/>
        <w:shd w:val="clear" w:color="auto" w:fill="FFFFFF"/>
        <w:spacing w:before="0" w:beforeAutospacing="0"/>
        <w:jc w:val="center"/>
        <w:rPr>
          <w:rFonts w:ascii="Comic Sans MS" w:hAnsi="Comic Sans MS" w:cs="Arial"/>
          <w:color w:val="212529"/>
          <w:sz w:val="28"/>
          <w:szCs w:val="28"/>
        </w:rPr>
      </w:pPr>
      <w:r>
        <w:rPr>
          <w:rFonts w:ascii="Comic Sans MS" w:hAnsi="Comic Sans MS" w:cs="Arial"/>
          <w:color w:val="212529"/>
          <w:sz w:val="28"/>
          <w:szCs w:val="28"/>
        </w:rPr>
        <w:t xml:space="preserve">- Öğrencilerimizin yaş ve </w:t>
      </w:r>
      <w:proofErr w:type="spellStart"/>
      <w:r>
        <w:rPr>
          <w:rFonts w:ascii="Comic Sans MS" w:hAnsi="Comic Sans MS" w:cs="Arial"/>
          <w:color w:val="212529"/>
          <w:sz w:val="28"/>
          <w:szCs w:val="28"/>
        </w:rPr>
        <w:t>psiko</w:t>
      </w:r>
      <w:r w:rsidR="000C0B09" w:rsidRPr="003F2E40">
        <w:rPr>
          <w:rFonts w:ascii="Comic Sans MS" w:hAnsi="Comic Sans MS" w:cs="Arial"/>
          <w:color w:val="212529"/>
          <w:sz w:val="28"/>
          <w:szCs w:val="28"/>
        </w:rPr>
        <w:t>sosyal</w:t>
      </w:r>
      <w:proofErr w:type="spellEnd"/>
      <w:r w:rsidR="000C0B09" w:rsidRPr="003F2E40">
        <w:rPr>
          <w:rFonts w:ascii="Comic Sans MS" w:hAnsi="Comic Sans MS" w:cs="Arial"/>
          <w:color w:val="212529"/>
          <w:sz w:val="28"/>
          <w:szCs w:val="28"/>
        </w:rPr>
        <w:t xml:space="preserve"> gelişim özelliklerini dikkate alarak öğrencilerimize ve velilerine </w:t>
      </w:r>
      <w:r>
        <w:rPr>
          <w:rFonts w:ascii="Comic Sans MS" w:hAnsi="Comic Sans MS" w:cs="Arial"/>
          <w:color w:val="212529"/>
          <w:sz w:val="28"/>
          <w:szCs w:val="28"/>
        </w:rPr>
        <w:t>danışmanlık yapmak.</w:t>
      </w:r>
    </w:p>
    <w:p w:rsidR="000C0B09" w:rsidRPr="003F2E40" w:rsidRDefault="000C0B09" w:rsidP="000C0B09">
      <w:pPr>
        <w:shd w:val="clear" w:color="auto" w:fill="FFFFFF"/>
        <w:spacing w:after="100" w:afterAutospacing="1" w:line="240" w:lineRule="auto"/>
        <w:jc w:val="center"/>
        <w:rPr>
          <w:rFonts w:ascii="Comic Sans MS" w:eastAsia="Times New Roman" w:hAnsi="Comic Sans MS" w:cs="Arial"/>
          <w:color w:val="212529"/>
          <w:sz w:val="28"/>
          <w:szCs w:val="28"/>
          <w:lang w:eastAsia="tr-TR"/>
        </w:rPr>
      </w:pPr>
      <w:r w:rsidRPr="003F2E40">
        <w:rPr>
          <w:rFonts w:ascii="Comic Sans MS" w:eastAsia="Times New Roman" w:hAnsi="Comic Sans MS" w:cs="Arial"/>
          <w:color w:val="212529"/>
          <w:sz w:val="28"/>
          <w:szCs w:val="28"/>
          <w:lang w:eastAsia="tr-TR"/>
        </w:rPr>
        <w:t>-</w:t>
      </w:r>
      <w:r w:rsidRPr="00A03810">
        <w:rPr>
          <w:rFonts w:ascii="Comic Sans MS" w:eastAsia="Times New Roman" w:hAnsi="Comic Sans MS" w:cs="Arial"/>
          <w:color w:val="212529"/>
          <w:sz w:val="28"/>
          <w:szCs w:val="28"/>
          <w:lang w:eastAsia="tr-TR"/>
        </w:rPr>
        <w:t>Koruyucu rehberlik hizmetleri çerçevesinde özel eğitime muhtaç çocuklar, boşanmış ailelerin çocukları, davranış bozukluğu olan çocuklarla ilgili çalışmalar yapılır. İşbirliği yapılacak kurumlarla iletişime geçilir.</w:t>
      </w:r>
    </w:p>
    <w:p w:rsidR="000C0B09" w:rsidRPr="003F2E40" w:rsidRDefault="000C0B09" w:rsidP="000C0B09">
      <w:pPr>
        <w:pStyle w:val="NormalWeb"/>
        <w:shd w:val="clear" w:color="auto" w:fill="FFFFFF"/>
        <w:spacing w:before="0" w:beforeAutospacing="0"/>
        <w:jc w:val="center"/>
        <w:rPr>
          <w:rFonts w:ascii="Comic Sans MS" w:hAnsi="Comic Sans MS" w:cs="Arial"/>
          <w:color w:val="212529"/>
          <w:sz w:val="28"/>
          <w:szCs w:val="28"/>
        </w:rPr>
      </w:pPr>
      <w:r w:rsidRPr="003F2E40">
        <w:rPr>
          <w:rFonts w:ascii="Comic Sans MS" w:hAnsi="Comic Sans MS" w:cs="Arial"/>
          <w:color w:val="212529"/>
          <w:sz w:val="28"/>
          <w:szCs w:val="28"/>
        </w:rPr>
        <w:t>- Okula yeni başlayan öğrencileri</w:t>
      </w:r>
      <w:r w:rsidR="00604A2D">
        <w:rPr>
          <w:rFonts w:ascii="Comic Sans MS" w:hAnsi="Comic Sans MS" w:cs="Arial"/>
          <w:color w:val="212529"/>
          <w:sz w:val="28"/>
          <w:szCs w:val="28"/>
        </w:rPr>
        <w:t>n</w:t>
      </w:r>
      <w:r w:rsidRPr="003F2E40">
        <w:rPr>
          <w:rFonts w:ascii="Comic Sans MS" w:hAnsi="Comic Sans MS" w:cs="Arial"/>
          <w:color w:val="212529"/>
          <w:sz w:val="28"/>
          <w:szCs w:val="28"/>
        </w:rPr>
        <w:t xml:space="preserve"> okula </w:t>
      </w:r>
      <w:r w:rsidR="00604A2D">
        <w:rPr>
          <w:rFonts w:ascii="Comic Sans MS" w:hAnsi="Comic Sans MS" w:cs="Arial"/>
          <w:color w:val="212529"/>
          <w:sz w:val="28"/>
          <w:szCs w:val="28"/>
        </w:rPr>
        <w:t>uyumuna yardımcı olmak</w:t>
      </w:r>
      <w:r w:rsidRPr="003F2E40">
        <w:rPr>
          <w:rFonts w:ascii="Comic Sans MS" w:hAnsi="Comic Sans MS" w:cs="Arial"/>
          <w:color w:val="212529"/>
          <w:sz w:val="28"/>
          <w:szCs w:val="28"/>
        </w:rPr>
        <w:t xml:space="preserve">, sınıftaki öğrencilerle kaynaşmasını sağlamak, böylece yeni girdikleri ortama kısa sürede alışmalarına </w:t>
      </w:r>
      <w:r w:rsidR="00604A2D">
        <w:rPr>
          <w:rFonts w:ascii="Comic Sans MS" w:hAnsi="Comic Sans MS" w:cs="Arial"/>
          <w:color w:val="212529"/>
          <w:sz w:val="28"/>
          <w:szCs w:val="28"/>
        </w:rPr>
        <w:t xml:space="preserve">destek </w:t>
      </w:r>
      <w:r w:rsidRPr="003F2E40">
        <w:rPr>
          <w:rFonts w:ascii="Comic Sans MS" w:hAnsi="Comic Sans MS" w:cs="Arial"/>
          <w:color w:val="212529"/>
          <w:sz w:val="28"/>
          <w:szCs w:val="28"/>
        </w:rPr>
        <w:t>olmak</w:t>
      </w:r>
      <w:r w:rsidR="00604A2D">
        <w:rPr>
          <w:rFonts w:ascii="Comic Sans MS" w:hAnsi="Comic Sans MS" w:cs="Arial"/>
          <w:color w:val="212529"/>
          <w:sz w:val="28"/>
          <w:szCs w:val="28"/>
        </w:rPr>
        <w:t>.</w:t>
      </w:r>
    </w:p>
    <w:p w:rsidR="000C0B09" w:rsidRDefault="000C0B09" w:rsidP="000C0B09">
      <w:pPr>
        <w:pStyle w:val="NormalWeb"/>
        <w:shd w:val="clear" w:color="auto" w:fill="FFFFFF"/>
        <w:spacing w:before="0" w:beforeAutospacing="0"/>
        <w:jc w:val="center"/>
        <w:rPr>
          <w:rFonts w:ascii="Comic Sans MS" w:hAnsi="Comic Sans MS" w:cs="Arial"/>
          <w:color w:val="212529"/>
          <w:sz w:val="28"/>
          <w:szCs w:val="28"/>
        </w:rPr>
      </w:pPr>
      <w:proofErr w:type="gramStart"/>
      <w:r w:rsidRPr="003F2E40">
        <w:rPr>
          <w:rFonts w:ascii="Comic Sans MS" w:hAnsi="Comic Sans MS" w:cs="Arial"/>
          <w:color w:val="212529"/>
          <w:sz w:val="28"/>
          <w:szCs w:val="28"/>
        </w:rPr>
        <w:t xml:space="preserve">- Öğrenci ya da velimizi </w:t>
      </w:r>
      <w:r>
        <w:rPr>
          <w:rFonts w:ascii="Comic Sans MS" w:hAnsi="Comic Sans MS" w:cs="Arial"/>
          <w:color w:val="212529"/>
          <w:sz w:val="28"/>
          <w:szCs w:val="28"/>
        </w:rPr>
        <w:t>i</w:t>
      </w:r>
      <w:r w:rsidRPr="003F2E40">
        <w:rPr>
          <w:rFonts w:ascii="Comic Sans MS" w:hAnsi="Comic Sans MS" w:cs="Arial"/>
          <w:color w:val="212529"/>
          <w:sz w:val="28"/>
          <w:szCs w:val="28"/>
        </w:rPr>
        <w:t xml:space="preserve">htiyaç duyulan durumlarda </w:t>
      </w:r>
      <w:r>
        <w:rPr>
          <w:rFonts w:ascii="Comic Sans MS" w:hAnsi="Comic Sans MS" w:cs="Arial"/>
          <w:color w:val="212529"/>
          <w:sz w:val="28"/>
          <w:szCs w:val="28"/>
        </w:rPr>
        <w:t>ilgili birimlere yönlendirmek</w:t>
      </w:r>
      <w:r w:rsidR="00604A2D">
        <w:rPr>
          <w:rFonts w:ascii="Comic Sans MS" w:hAnsi="Comic Sans MS" w:cs="Arial"/>
          <w:color w:val="212529"/>
          <w:sz w:val="28"/>
          <w:szCs w:val="28"/>
        </w:rPr>
        <w:t>.</w:t>
      </w:r>
      <w:proofErr w:type="gramEnd"/>
    </w:p>
    <w:p w:rsidR="000C0B09" w:rsidRPr="003F2E40" w:rsidRDefault="000C0B09" w:rsidP="000C0B09">
      <w:pPr>
        <w:pStyle w:val="NormalWeb"/>
        <w:shd w:val="clear" w:color="auto" w:fill="FFFFFF"/>
        <w:spacing w:before="0" w:beforeAutospacing="0"/>
        <w:rPr>
          <w:rFonts w:ascii="Comic Sans MS" w:hAnsi="Comic Sans MS" w:cs="Arial"/>
          <w:color w:val="212529"/>
          <w:sz w:val="28"/>
          <w:szCs w:val="28"/>
        </w:rPr>
      </w:pPr>
    </w:p>
    <w:sectPr w:rsidR="000C0B09" w:rsidRPr="003F2E40" w:rsidSect="00F233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14130"/>
    <w:rsid w:val="000C0B09"/>
    <w:rsid w:val="003D37E3"/>
    <w:rsid w:val="003F2E40"/>
    <w:rsid w:val="00500794"/>
    <w:rsid w:val="00514130"/>
    <w:rsid w:val="00604A2D"/>
    <w:rsid w:val="008F6C3B"/>
    <w:rsid w:val="00904BEE"/>
    <w:rsid w:val="00A03810"/>
    <w:rsid w:val="00AE53CC"/>
    <w:rsid w:val="00B949A7"/>
    <w:rsid w:val="00F2332F"/>
    <w:rsid w:val="00FF08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32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038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03810"/>
    <w:rPr>
      <w:b/>
      <w:bCs/>
    </w:rPr>
  </w:style>
  <w:style w:type="paragraph" w:styleId="BalonMetni">
    <w:name w:val="Balloon Text"/>
    <w:basedOn w:val="Normal"/>
    <w:link w:val="BalonMetniChar"/>
    <w:uiPriority w:val="99"/>
    <w:semiHidden/>
    <w:unhideWhenUsed/>
    <w:rsid w:val="003F2E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2E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038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03810"/>
    <w:rPr>
      <w:b/>
      <w:bCs/>
    </w:rPr>
  </w:style>
  <w:style w:type="paragraph" w:styleId="BalonMetni">
    <w:name w:val="Balloon Text"/>
    <w:basedOn w:val="Normal"/>
    <w:link w:val="BalonMetniChar"/>
    <w:uiPriority w:val="99"/>
    <w:semiHidden/>
    <w:unhideWhenUsed/>
    <w:rsid w:val="003F2E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2E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3847">
      <w:bodyDiv w:val="1"/>
      <w:marLeft w:val="0"/>
      <w:marRight w:val="0"/>
      <w:marTop w:val="0"/>
      <w:marBottom w:val="0"/>
      <w:divBdr>
        <w:top w:val="none" w:sz="0" w:space="0" w:color="auto"/>
        <w:left w:val="none" w:sz="0" w:space="0" w:color="auto"/>
        <w:bottom w:val="none" w:sz="0" w:space="0" w:color="auto"/>
        <w:right w:val="none" w:sz="0" w:space="0" w:color="auto"/>
      </w:divBdr>
    </w:div>
    <w:div w:id="18409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960</Words>
  <Characters>5478</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tuğçe</cp:lastModifiedBy>
  <cp:revision>3</cp:revision>
  <dcterms:created xsi:type="dcterms:W3CDTF">2020-10-20T06:36:00Z</dcterms:created>
  <dcterms:modified xsi:type="dcterms:W3CDTF">2023-03-08T12:16:00Z</dcterms:modified>
</cp:coreProperties>
</file>